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1111" w14:textId="77777777" w:rsidR="001C1937" w:rsidRDefault="001C1937" w:rsidP="001C1937">
      <w:pPr>
        <w:spacing w:beforeLines="50" w:before="156" w:afterLines="50" w:after="156" w:line="480" w:lineRule="auto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投标响应文件-格式要求</w:t>
      </w:r>
    </w:p>
    <w:p w14:paraId="7BDE653B" w14:textId="77777777" w:rsidR="001C1937" w:rsidRDefault="001C1937" w:rsidP="001C1937">
      <w:pPr>
        <w:spacing w:beforeLines="50" w:before="156" w:afterLines="50" w:after="156" w:line="48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（说明：对招标公告正文及附件中的要求逐项在下述段落中进行响应）</w:t>
      </w:r>
    </w:p>
    <w:p w14:paraId="517A7A0A" w14:textId="2B222B7B" w:rsidR="001C1937" w:rsidRDefault="001C1937" w:rsidP="001C1937">
      <w:pPr>
        <w:pStyle w:val="a3"/>
        <w:numPr>
          <w:ilvl w:val="0"/>
          <w:numId w:val="1"/>
        </w:numPr>
        <w:spacing w:beforeLines="100" w:before="312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报价</w:t>
      </w:r>
      <w:r w:rsidR="00361369">
        <w:rPr>
          <w:rFonts w:ascii="宋体" w:eastAsia="宋体" w:hAnsi="宋体" w:hint="eastAsia"/>
          <w:sz w:val="28"/>
          <w:szCs w:val="28"/>
        </w:rPr>
        <w:t>单</w:t>
      </w:r>
    </w:p>
    <w:p w14:paraId="62A8B06A" w14:textId="0964A095" w:rsidR="001C1937" w:rsidRDefault="001C1937" w:rsidP="001C1937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包括资源</w:t>
      </w:r>
      <w:r w:rsidR="00361369">
        <w:rPr>
          <w:rFonts w:ascii="宋体" w:eastAsia="宋体" w:hAnsi="宋体" w:hint="eastAsia"/>
          <w:sz w:val="24"/>
          <w:szCs w:val="28"/>
        </w:rPr>
        <w:t>项、数</w:t>
      </w:r>
      <w:r>
        <w:rPr>
          <w:rFonts w:ascii="宋体" w:eastAsia="宋体" w:hAnsi="宋体" w:hint="eastAsia"/>
          <w:sz w:val="24"/>
          <w:szCs w:val="28"/>
        </w:rPr>
        <w:t>量</w:t>
      </w:r>
      <w:r w:rsidR="00361369">
        <w:rPr>
          <w:rFonts w:ascii="宋体" w:eastAsia="宋体" w:hAnsi="宋体" w:hint="eastAsia"/>
          <w:sz w:val="24"/>
          <w:szCs w:val="28"/>
        </w:rPr>
        <w:t>、</w:t>
      </w:r>
      <w:r>
        <w:rPr>
          <w:rFonts w:ascii="宋体" w:eastAsia="宋体" w:hAnsi="宋体" w:hint="eastAsia"/>
          <w:sz w:val="24"/>
          <w:szCs w:val="28"/>
        </w:rPr>
        <w:t>时长</w:t>
      </w:r>
      <w:r w:rsidR="00361369">
        <w:rPr>
          <w:rFonts w:ascii="宋体" w:eastAsia="宋体" w:hAnsi="宋体" w:hint="eastAsia"/>
          <w:sz w:val="24"/>
          <w:szCs w:val="28"/>
        </w:rPr>
        <w:t>、</w:t>
      </w:r>
      <w:r>
        <w:rPr>
          <w:rFonts w:ascii="宋体" w:eastAsia="宋体" w:hAnsi="宋体" w:hint="eastAsia"/>
          <w:sz w:val="24"/>
          <w:szCs w:val="28"/>
        </w:rPr>
        <w:t>单价</w:t>
      </w:r>
      <w:r w:rsidR="00361369">
        <w:rPr>
          <w:rFonts w:ascii="宋体" w:eastAsia="宋体" w:hAnsi="宋体" w:hint="eastAsia"/>
          <w:sz w:val="24"/>
          <w:szCs w:val="28"/>
        </w:rPr>
        <w:t>、总价</w:t>
      </w:r>
      <w:r>
        <w:rPr>
          <w:rFonts w:ascii="宋体" w:eastAsia="宋体" w:hAnsi="宋体" w:hint="eastAsia"/>
          <w:sz w:val="24"/>
          <w:szCs w:val="28"/>
        </w:rPr>
        <w:t>等信息。</w:t>
      </w:r>
    </w:p>
    <w:p w14:paraId="624D4B6E" w14:textId="77777777" w:rsidR="001C1937" w:rsidRPr="006C6CD8" w:rsidRDefault="001C1937" w:rsidP="001C1937">
      <w:pPr>
        <w:pStyle w:val="a3"/>
        <w:numPr>
          <w:ilvl w:val="0"/>
          <w:numId w:val="1"/>
        </w:numPr>
        <w:spacing w:beforeLines="100" w:before="312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参数响应情况说明</w:t>
      </w:r>
    </w:p>
    <w:p w14:paraId="46D71738" w14:textId="10DFA246" w:rsidR="001C1937" w:rsidRPr="001C1937" w:rsidRDefault="001C1937" w:rsidP="001C1937">
      <w:pPr>
        <w:spacing w:line="360" w:lineRule="auto"/>
        <w:rPr>
          <w:rFonts w:ascii="宋体" w:eastAsia="宋体" w:hAnsi="宋体"/>
          <w:sz w:val="24"/>
          <w:szCs w:val="28"/>
        </w:rPr>
      </w:pPr>
      <w:r w:rsidRPr="001C1937">
        <w:rPr>
          <w:rFonts w:ascii="宋体" w:eastAsia="宋体" w:hAnsi="宋体" w:hint="eastAsia"/>
          <w:sz w:val="24"/>
          <w:szCs w:val="28"/>
        </w:rPr>
        <w:t>根据</w:t>
      </w:r>
      <w:r>
        <w:rPr>
          <w:rFonts w:ascii="宋体" w:eastAsia="宋体" w:hAnsi="宋体" w:hint="eastAsia"/>
          <w:sz w:val="24"/>
          <w:szCs w:val="28"/>
        </w:rPr>
        <w:t>资源采购项目需求</w:t>
      </w:r>
      <w:r w:rsidR="00973CBE">
        <w:rPr>
          <w:rFonts w:ascii="宋体" w:eastAsia="宋体" w:hAnsi="宋体" w:hint="eastAsia"/>
          <w:sz w:val="24"/>
          <w:szCs w:val="28"/>
        </w:rPr>
        <w:t>文件中的资源要求及各项参数</w:t>
      </w:r>
      <w:r w:rsidR="002F03F1">
        <w:rPr>
          <w:rFonts w:ascii="宋体" w:eastAsia="宋体" w:hAnsi="宋体" w:hint="eastAsia"/>
          <w:sz w:val="24"/>
          <w:szCs w:val="28"/>
        </w:rPr>
        <w:t>要求</w:t>
      </w:r>
      <w:r w:rsidR="002D05A4">
        <w:rPr>
          <w:rFonts w:ascii="宋体" w:eastAsia="宋体" w:hAnsi="宋体" w:hint="eastAsia"/>
          <w:sz w:val="24"/>
          <w:szCs w:val="28"/>
        </w:rPr>
        <w:t>逐项</w:t>
      </w:r>
      <w:r w:rsidR="00973CBE">
        <w:rPr>
          <w:rFonts w:ascii="宋体" w:eastAsia="宋体" w:hAnsi="宋体" w:hint="eastAsia"/>
          <w:sz w:val="24"/>
          <w:szCs w:val="28"/>
        </w:rPr>
        <w:t>对响应情况和偏离情况进行说明</w:t>
      </w:r>
      <w:r w:rsidR="002D05A4">
        <w:rPr>
          <w:rFonts w:ascii="宋体" w:eastAsia="宋体" w:hAnsi="宋体" w:hint="eastAsia"/>
          <w:sz w:val="24"/>
          <w:szCs w:val="28"/>
        </w:rPr>
        <w:t>。</w:t>
      </w:r>
    </w:p>
    <w:p w14:paraId="690E8632" w14:textId="77777777" w:rsidR="00127C46" w:rsidRDefault="00127C46" w:rsidP="00127C46">
      <w:pPr>
        <w:pStyle w:val="a3"/>
        <w:numPr>
          <w:ilvl w:val="0"/>
          <w:numId w:val="1"/>
        </w:numPr>
        <w:spacing w:beforeLines="100" w:before="312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企业资质与信用</w:t>
      </w:r>
    </w:p>
    <w:p w14:paraId="6D3F27A5" w14:textId="6E610E0D" w:rsidR="00127C46" w:rsidRDefault="00127C46" w:rsidP="00127C46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包括企业营业执照、企业规模、</w:t>
      </w:r>
      <w:r w:rsidR="00361369">
        <w:rPr>
          <w:rFonts w:ascii="宋体" w:eastAsia="宋体" w:hAnsi="宋体" w:hint="eastAsia"/>
          <w:sz w:val="24"/>
          <w:szCs w:val="28"/>
        </w:rPr>
        <w:t>企业资质、</w:t>
      </w:r>
      <w:r>
        <w:rPr>
          <w:rFonts w:ascii="宋体" w:eastAsia="宋体" w:hAnsi="宋体" w:hint="eastAsia"/>
          <w:sz w:val="24"/>
          <w:szCs w:val="28"/>
        </w:rPr>
        <w:t>企业信用评级等内容。</w:t>
      </w:r>
    </w:p>
    <w:p w14:paraId="2AE0CBF8" w14:textId="77777777" w:rsidR="00127C46" w:rsidRDefault="00127C46" w:rsidP="00127C46">
      <w:pPr>
        <w:pStyle w:val="a3"/>
        <w:numPr>
          <w:ilvl w:val="0"/>
          <w:numId w:val="1"/>
        </w:numPr>
        <w:spacing w:beforeLines="100" w:before="312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业务能力</w:t>
      </w:r>
    </w:p>
    <w:p w14:paraId="0CFDB9A5" w14:textId="77777777" w:rsidR="00127C46" w:rsidRDefault="00127C46" w:rsidP="00127C46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包括视频制作加工能力、相关业务运营投入情况、行业口碑等内容。</w:t>
      </w:r>
    </w:p>
    <w:p w14:paraId="7CC7AC87" w14:textId="77777777" w:rsidR="00127C46" w:rsidRDefault="00127C46" w:rsidP="00127C46">
      <w:pPr>
        <w:pStyle w:val="a3"/>
        <w:numPr>
          <w:ilvl w:val="0"/>
          <w:numId w:val="1"/>
        </w:numPr>
        <w:spacing w:beforeLines="100" w:before="312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服务承诺</w:t>
      </w:r>
    </w:p>
    <w:p w14:paraId="1332C316" w14:textId="77777777" w:rsidR="00127C46" w:rsidRDefault="00127C46" w:rsidP="00127C46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包括合同签订与供货周期承诺、数据质量及交付保障承诺等内容。</w:t>
      </w:r>
    </w:p>
    <w:p w14:paraId="1D72E934" w14:textId="77777777" w:rsidR="00127C46" w:rsidRDefault="00127C46" w:rsidP="00127C46">
      <w:pPr>
        <w:pStyle w:val="a3"/>
        <w:numPr>
          <w:ilvl w:val="0"/>
          <w:numId w:val="1"/>
        </w:numPr>
        <w:spacing w:beforeLines="100" w:before="312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其他</w:t>
      </w:r>
    </w:p>
    <w:p w14:paraId="5C692AEF" w14:textId="67B8C470" w:rsidR="00127C46" w:rsidRPr="00867598" w:rsidRDefault="00127C46" w:rsidP="00127C46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其他</w:t>
      </w:r>
      <w:r w:rsidR="00361369">
        <w:rPr>
          <w:rFonts w:ascii="宋体" w:eastAsia="宋体" w:hAnsi="宋体" w:hint="eastAsia"/>
          <w:sz w:val="24"/>
          <w:szCs w:val="28"/>
        </w:rPr>
        <w:t>需要</w:t>
      </w:r>
      <w:r>
        <w:rPr>
          <w:rFonts w:ascii="宋体" w:eastAsia="宋体" w:hAnsi="宋体" w:hint="eastAsia"/>
          <w:sz w:val="24"/>
          <w:szCs w:val="28"/>
        </w:rPr>
        <w:t>说明</w:t>
      </w:r>
      <w:r w:rsidR="00361369">
        <w:rPr>
          <w:rFonts w:ascii="宋体" w:eastAsia="宋体" w:hAnsi="宋体" w:hint="eastAsia"/>
          <w:sz w:val="24"/>
          <w:szCs w:val="28"/>
        </w:rPr>
        <w:t>和</w:t>
      </w:r>
      <w:r>
        <w:rPr>
          <w:rFonts w:ascii="宋体" w:eastAsia="宋体" w:hAnsi="宋体" w:hint="eastAsia"/>
          <w:sz w:val="24"/>
          <w:szCs w:val="28"/>
        </w:rPr>
        <w:t>展示的内容。</w:t>
      </w:r>
    </w:p>
    <w:p w14:paraId="4A4C7A42" w14:textId="77777777" w:rsidR="002C51AC" w:rsidRPr="00127C46" w:rsidRDefault="002C51AC"/>
    <w:sectPr w:rsidR="002C51AC" w:rsidRPr="00127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8AF1" w14:textId="77777777" w:rsidR="009741C3" w:rsidRDefault="009741C3" w:rsidP="009741C3">
      <w:r>
        <w:separator/>
      </w:r>
    </w:p>
  </w:endnote>
  <w:endnote w:type="continuationSeparator" w:id="0">
    <w:p w14:paraId="1EF3A986" w14:textId="77777777" w:rsidR="009741C3" w:rsidRDefault="009741C3" w:rsidP="0097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94EE" w14:textId="77777777" w:rsidR="009741C3" w:rsidRDefault="009741C3" w:rsidP="009741C3">
      <w:r>
        <w:separator/>
      </w:r>
    </w:p>
  </w:footnote>
  <w:footnote w:type="continuationSeparator" w:id="0">
    <w:p w14:paraId="0183D6EA" w14:textId="77777777" w:rsidR="009741C3" w:rsidRDefault="009741C3" w:rsidP="0097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9C9"/>
    <w:multiLevelType w:val="hybridMultilevel"/>
    <w:tmpl w:val="E8D27866"/>
    <w:lvl w:ilvl="0" w:tplc="7F820396">
      <w:start w:val="1"/>
      <w:numFmt w:val="chineseCountingThousand"/>
      <w:suff w:val="space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1745179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13"/>
    <w:rsid w:val="00127C46"/>
    <w:rsid w:val="001C1937"/>
    <w:rsid w:val="002C51AC"/>
    <w:rsid w:val="002D05A4"/>
    <w:rsid w:val="002F03F1"/>
    <w:rsid w:val="00361369"/>
    <w:rsid w:val="004D026D"/>
    <w:rsid w:val="007E733E"/>
    <w:rsid w:val="00973CBE"/>
    <w:rsid w:val="009741C3"/>
    <w:rsid w:val="00E848ED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FD5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9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937"/>
    <w:pPr>
      <w:ind w:firstLineChars="200" w:firstLine="420"/>
    </w:pPr>
  </w:style>
  <w:style w:type="paragraph" w:styleId="a4">
    <w:name w:val="Revision"/>
    <w:hidden/>
    <w:uiPriority w:val="99"/>
    <w:semiHidden/>
    <w:rsid w:val="00973CBE"/>
  </w:style>
  <w:style w:type="paragraph" w:styleId="a5">
    <w:name w:val="header"/>
    <w:basedOn w:val="a"/>
    <w:link w:val="a6"/>
    <w:uiPriority w:val="99"/>
    <w:unhideWhenUsed/>
    <w:rsid w:val="0097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741C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41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2022-09-29T07:53:00Z</dcterms:created>
  <dcterms:modified xsi:type="dcterms:W3CDTF">2022-09-29T07:53:00Z</dcterms:modified>
</cp:coreProperties>
</file>